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Сергиев Посад, ул Бероунская, д. 22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Сергиев Посад, ул Бероунская, д. 22.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Сергиев Посад, ул. Валовая д.29, офис УК ООО "СТЭК" по будним дням с 10-00 до 17-00. ул  Бероунская дом 22, кв.67. с 10-00 до 20-00 При предъявлении документа, удостоверяющего личность,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07.03.2023 10:00:00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21.03.2023 22:00:00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"СТЭК", ОГРН: 1105042007190.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15 календарных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Предложение по повестке: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ab/>
        <w:t xml:space="preserve">Определить порядок приема администратором общих собраний сообщений о проведении общих собраний собственников помещений в МКД с использованием информационной системы ЕИАС ЖКХ МО в офисе УК ООО "СТЭК" по адресу: г. Сергиев Посад, ул. Валовая д.29 т.8(496)542-72-29 По будним дням с 10-00 до 17-00. По выходным ул. Бероунская дом 22, кв.67 с 10-00 до 20-00.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порядок приема администратором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адресу: г. Сергиев Посад, ул. валовая д.29 т. 8(496)542-72-29 по будним дням с 10-00 до 17-оо, по выходным с 10-00 до 20-00 по адресу: ул. Бероунскаяд.22, кв.67 с предьявлением документа, удостоверяющего личность.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Использование иной информационной системы при проведении общего собрания собственников помещений 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Об утверждении плана работ по текущему ремонту общего имущества в МКД на 2023год.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общего имущества в МКД на 2023 год.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отчёта о выполнении работ по текущему ремонту МКД за предыдущий 2022 год.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Сергиев Посад, ул. Валовая д.29, офис УК ООО "СТЭК"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По будним дням с 10-00 до 17-0. При предъявлении документа, удостоверяющего личность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"СТЭК", ОГРН: 1105042007190, www.ukstek.ru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"СТЭК" ОГРН 1105042007190 (дата присвоения 29.11.2010) ИНН 5042115884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3"/>
    <w:rsid w:val="00006CBC"/>
    <w:rsid w:val="000116A8"/>
    <w:rsid w:val="000B1D4C"/>
    <w:rsid w:val="00101773"/>
    <w:rsid w:val="0019597B"/>
    <w:rsid w:val="001B4D80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2023-02-20T10:54:00Z</dcterms:created>
  <dcterms:modified xsi:type="dcterms:W3CDTF">2023-02-20T10:54:00Z</dcterms:modified>
</cp:coreProperties>
</file>